
<file path=[Content_Types].xml><?xml version="1.0" encoding="utf-8"?>
<Types xmlns="http://schemas.openxmlformats.org/package/2006/content-types">
  <Default Extension="5EBF95E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AE29" w14:textId="77777777" w:rsidR="00920D0B" w:rsidRDefault="00920D0B" w:rsidP="00920D0B"/>
    <w:p w14:paraId="3B7A769F" w14:textId="77777777" w:rsidR="00997E51" w:rsidRDefault="00920D0B" w:rsidP="00920D0B">
      <w:r w:rsidRPr="00920D0B">
        <w:rPr>
          <w:b/>
          <w:bCs/>
        </w:rPr>
        <w:t>KUNGÖRELSE om granskning</w:t>
      </w:r>
      <w:r>
        <w:br/>
      </w:r>
      <w:r w:rsidRPr="00920D0B">
        <w:t xml:space="preserve">Förslag till </w:t>
      </w:r>
      <w:r w:rsidR="00997E51">
        <w:t>F</w:t>
      </w:r>
      <w:r>
        <w:t>ördjupad översiktsplan för norra Kålland och Kållandsö</w:t>
      </w:r>
      <w:r w:rsidR="00997E51">
        <w:t>,</w:t>
      </w:r>
      <w:r w:rsidRPr="00920D0B">
        <w:t xml:space="preserve"> Dnr </w:t>
      </w:r>
      <w:r>
        <w:t>KS 2023/330</w:t>
      </w:r>
      <w:r w:rsidR="00997E51">
        <w:t>.</w:t>
      </w:r>
    </w:p>
    <w:p w14:paraId="0E439394" w14:textId="2E4D6F7E" w:rsidR="00920D0B" w:rsidRDefault="00920D0B" w:rsidP="00920D0B">
      <w:r>
        <w:br/>
        <w:t>Kommunstyrelsen</w:t>
      </w:r>
      <w:r w:rsidRPr="00920D0B">
        <w:t xml:space="preserve"> beslutade den </w:t>
      </w:r>
      <w:r w:rsidR="00733ABA">
        <w:t>10</w:t>
      </w:r>
      <w:r>
        <w:t xml:space="preserve"> september 2025 </w:t>
      </w:r>
      <w:r w:rsidRPr="00920D0B">
        <w:t>att godkänna förslag till</w:t>
      </w:r>
      <w:r>
        <w:t xml:space="preserve"> Fördjupad översiktsplan för norra Kålland och Kållandsö</w:t>
      </w:r>
      <w:r w:rsidRPr="00920D0B">
        <w:t xml:space="preserve"> för granskning. Förslaget är en fördjupning av kommunens översiktsplan från 2018.</w:t>
      </w:r>
    </w:p>
    <w:p w14:paraId="3B340E2E" w14:textId="79E1656B" w:rsidR="00FF4A30" w:rsidRDefault="00920D0B" w:rsidP="00920D0B">
      <w:r>
        <w:br/>
      </w:r>
      <w:r w:rsidRPr="00920D0B">
        <w:t>Syftet med granskningen är att få fram ett så bra beslutsunderlag som möjligt och att ge</w:t>
      </w:r>
      <w:r w:rsidR="00997E51">
        <w:t xml:space="preserve"> </w:t>
      </w:r>
      <w:r w:rsidRPr="00920D0B">
        <w:t>möjlighet till insyn och påverkan. Planförslaget är helt digitalt och finns tillgängligt på kommunens webbplats. Där hittar ni även samrådsredogörelsen.</w:t>
      </w:r>
      <w:r>
        <w:br/>
      </w:r>
      <w:hyperlink r:id="rId7" w:history="1">
        <w:r w:rsidR="00FF4A30" w:rsidRPr="00B624EE">
          <w:rPr>
            <w:rStyle w:val="Hyperlnk"/>
          </w:rPr>
          <w:t>www.lidkoping.se/lidkoping-vaxer</w:t>
        </w:r>
      </w:hyperlink>
    </w:p>
    <w:p w14:paraId="2576CE7E" w14:textId="5E8F5170" w:rsidR="00997E51" w:rsidRDefault="00920D0B" w:rsidP="00920D0B">
      <w:r>
        <w:br/>
      </w:r>
      <w:r w:rsidRPr="00920D0B">
        <w:t xml:space="preserve">I detta skede ges möjlighet till att granska materialet, </w:t>
      </w:r>
      <w:proofErr w:type="gramStart"/>
      <w:r w:rsidRPr="00920D0B">
        <w:t>framförallt</w:t>
      </w:r>
      <w:proofErr w:type="gramEnd"/>
      <w:r w:rsidRPr="00920D0B">
        <w:t xml:space="preserve"> de ändringar som gjorts sedan samrådsskedet och lämna synpunkter. Planförslaget finns också att ta del av på Kontaktcenter i stadshuset, Skaragatan 8 i Lidköping.</w:t>
      </w:r>
    </w:p>
    <w:p w14:paraId="6F72C5EB" w14:textId="68FA9735" w:rsidR="00920D0B" w:rsidRDefault="00920D0B" w:rsidP="00920D0B">
      <w:r>
        <w:br/>
      </w:r>
      <w:r w:rsidRPr="00920D0B">
        <w:t xml:space="preserve">Formell granskningstid är fr o m den </w:t>
      </w:r>
      <w:r w:rsidR="00733ABA">
        <w:t>10</w:t>
      </w:r>
      <w:r w:rsidR="00997E51">
        <w:t xml:space="preserve"> september 2025 – 2</w:t>
      </w:r>
      <w:r w:rsidR="006A02EF">
        <w:t>2</w:t>
      </w:r>
      <w:r w:rsidR="00997E51">
        <w:t xml:space="preserve"> oktober 2025.</w:t>
      </w:r>
      <w:r>
        <w:br/>
      </w:r>
      <w:r w:rsidRPr="00920D0B">
        <w:t xml:space="preserve">Frågor om förslaget eller problem med att ta del av det besvaras av </w:t>
      </w:r>
      <w:r w:rsidR="00687470">
        <w:t>Sektor samhälle.</w:t>
      </w:r>
      <w:r>
        <w:br/>
      </w:r>
    </w:p>
    <w:p w14:paraId="187F235A" w14:textId="58836BDA" w:rsidR="006A02EF" w:rsidRDefault="006A02EF" w:rsidP="00920D0B">
      <w:r>
        <w:t xml:space="preserve">Du når </w:t>
      </w:r>
      <w:r w:rsidR="00DE2EBF">
        <w:t xml:space="preserve">även </w:t>
      </w:r>
      <w:r>
        <w:t>planen via QR-koden:</w:t>
      </w:r>
    </w:p>
    <w:p w14:paraId="4C2C102E" w14:textId="0C00210A" w:rsidR="006A02EF" w:rsidRDefault="006A02EF" w:rsidP="00920D0B">
      <w:r>
        <w:rPr>
          <w:noProof/>
        </w:rPr>
        <w:drawing>
          <wp:inline distT="0" distB="0" distL="0" distR="0" wp14:anchorId="7C0022B1" wp14:editId="66C9C11E">
            <wp:extent cx="1485900" cy="1485900"/>
            <wp:effectExtent l="0" t="0" r="0" b="0"/>
            <wp:docPr id="2" name="Bildobjekt 1" descr="En bild som visar skärmbild, mönster, svart och vit, Symmet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En bild som visar skärmbild, mönster, svart och vit, Symmetri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40AFA" w14:textId="77777777" w:rsidR="00920D0B" w:rsidRDefault="00920D0B" w:rsidP="00920D0B"/>
    <w:p w14:paraId="0F733487" w14:textId="77777777" w:rsidR="006A02EF" w:rsidRDefault="00920D0B" w:rsidP="00920D0B">
      <w:r w:rsidRPr="00920D0B">
        <w:t>Eventuella synpunkter på förslaget skickas till:</w:t>
      </w:r>
      <w:r>
        <w:br/>
      </w:r>
      <w:hyperlink r:id="rId9" w:history="1">
        <w:r w:rsidR="00997E51" w:rsidRPr="00997E51">
          <w:rPr>
            <w:rStyle w:val="Hyperlnk"/>
          </w:rPr>
          <w:t>samhalle@lidkoping.se</w:t>
        </w:r>
      </w:hyperlink>
      <w:r>
        <w:br/>
      </w:r>
      <w:r w:rsidRPr="00920D0B">
        <w:t>alternativt med brev till:</w:t>
      </w:r>
      <w:r>
        <w:br/>
      </w:r>
      <w:r w:rsidRPr="00920D0B">
        <w:t>Lidköpings kommun</w:t>
      </w:r>
    </w:p>
    <w:p w14:paraId="6FD09819" w14:textId="36844CEB" w:rsidR="00D81688" w:rsidRDefault="00687470" w:rsidP="00920D0B">
      <w:r>
        <w:t>Sektor samhälle</w:t>
      </w:r>
      <w:r w:rsidR="00920D0B">
        <w:br/>
      </w:r>
      <w:r w:rsidR="00920D0B" w:rsidRPr="00920D0B">
        <w:t>531 88 LIDKÖPING</w:t>
      </w:r>
      <w:r w:rsidR="00920D0B">
        <w:br/>
      </w:r>
      <w:r w:rsidR="00920D0B" w:rsidRPr="00920D0B">
        <w:t>Tel.0510-77 00 00</w:t>
      </w:r>
      <w:r w:rsidR="00920D0B">
        <w:br/>
      </w:r>
    </w:p>
    <w:sectPr w:rsidR="00D81688" w:rsidSect="00A868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08" w:right="1985" w:bottom="2268" w:left="1985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402C" w14:textId="77777777" w:rsidR="00920D0B" w:rsidRDefault="00920D0B" w:rsidP="00C5048E">
      <w:pPr>
        <w:spacing w:line="240" w:lineRule="auto"/>
      </w:pPr>
      <w:r>
        <w:separator/>
      </w:r>
    </w:p>
  </w:endnote>
  <w:endnote w:type="continuationSeparator" w:id="0">
    <w:p w14:paraId="451773B3" w14:textId="77777777" w:rsidR="00920D0B" w:rsidRDefault="00920D0B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0505" w14:textId="77777777" w:rsidR="00E43FB3" w:rsidRDefault="00E43F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4275" w14:textId="77777777" w:rsidR="00E43FB3" w:rsidRDefault="00E43FB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C877" w14:textId="77777777" w:rsidR="00E43FB3" w:rsidRDefault="00E43F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9511" w14:textId="77777777" w:rsidR="00920D0B" w:rsidRDefault="00920D0B" w:rsidP="00C5048E">
      <w:pPr>
        <w:spacing w:line="240" w:lineRule="auto"/>
      </w:pPr>
      <w:r>
        <w:separator/>
      </w:r>
    </w:p>
  </w:footnote>
  <w:footnote w:type="continuationSeparator" w:id="0">
    <w:p w14:paraId="4DFDDC9B" w14:textId="77777777" w:rsidR="00920D0B" w:rsidRDefault="00920D0B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59A5" w14:textId="77777777" w:rsidR="00E43FB3" w:rsidRDefault="00E43F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288" w14:textId="77777777" w:rsidR="00C5048E" w:rsidRPr="00DA1D80" w:rsidRDefault="00C5048E" w:rsidP="00C5048E">
    <w:pPr>
      <w:pStyle w:val="Sidhuvud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  <w:tblDescription w:val="Tabell i sidhuvud för positionering av text"/>
    </w:tblPr>
    <w:tblGrid>
      <w:gridCol w:w="9782"/>
    </w:tblGrid>
    <w:tr w:rsidR="00EF413A" w:rsidRPr="008C0747" w14:paraId="2E9F669F" w14:textId="77777777" w:rsidTr="00EF413A">
      <w:trPr>
        <w:trHeight w:val="1253"/>
      </w:trPr>
      <w:tc>
        <w:tcPr>
          <w:tcW w:w="9782" w:type="dxa"/>
        </w:tcPr>
        <w:p w14:paraId="34EACBF6" w14:textId="77777777" w:rsidR="00EF413A" w:rsidRPr="008C0747" w:rsidRDefault="00E43FB3" w:rsidP="00EF413A">
          <w:pPr>
            <w:pStyle w:val="Sidhuvud"/>
          </w:pPr>
          <w:r>
            <w:rPr>
              <w:noProof/>
            </w:rPr>
            <w:drawing>
              <wp:inline distT="0" distB="0" distL="0" distR="0" wp14:anchorId="6E1D834B" wp14:editId="7D42BABF">
                <wp:extent cx="659635" cy="705600"/>
                <wp:effectExtent l="0" t="0" r="7620" b="0"/>
                <wp:docPr id="1198253181" name="Bildobjekt 1" descr="En bild som visar clipart, tecknad serie, design, illustration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253181" name="Bildobjekt 1" descr="En bild som visar clipart, tecknad serie, design, illustration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635" cy="70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30BBD4" w14:textId="77777777" w:rsidR="005A4041" w:rsidRPr="008C0747" w:rsidRDefault="005A4041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D6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323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998124">
    <w:abstractNumId w:val="0"/>
  </w:num>
  <w:num w:numId="2" w16cid:durableId="658967795">
    <w:abstractNumId w:val="1"/>
  </w:num>
  <w:num w:numId="3" w16cid:durableId="1359626820">
    <w:abstractNumId w:val="2"/>
  </w:num>
  <w:num w:numId="4" w16cid:durableId="1709142109">
    <w:abstractNumId w:val="3"/>
  </w:num>
  <w:num w:numId="5" w16cid:durableId="1612007538">
    <w:abstractNumId w:val="2"/>
  </w:num>
  <w:num w:numId="6" w16cid:durableId="654918307">
    <w:abstractNumId w:val="3"/>
  </w:num>
  <w:num w:numId="7" w16cid:durableId="299264682">
    <w:abstractNumId w:val="2"/>
  </w:num>
  <w:num w:numId="8" w16cid:durableId="760367996">
    <w:abstractNumId w:val="3"/>
  </w:num>
  <w:num w:numId="9" w16cid:durableId="1517967010">
    <w:abstractNumId w:val="2"/>
  </w:num>
  <w:num w:numId="10" w16cid:durableId="2137141224">
    <w:abstractNumId w:val="3"/>
  </w:num>
  <w:num w:numId="11" w16cid:durableId="1688022527">
    <w:abstractNumId w:val="2"/>
  </w:num>
  <w:num w:numId="12" w16cid:durableId="293828763">
    <w:abstractNumId w:val="3"/>
  </w:num>
  <w:num w:numId="13" w16cid:durableId="1225481631">
    <w:abstractNumId w:val="2"/>
  </w:num>
  <w:num w:numId="14" w16cid:durableId="1358236226">
    <w:abstractNumId w:val="3"/>
  </w:num>
  <w:num w:numId="15" w16cid:durableId="441344194">
    <w:abstractNumId w:val="2"/>
  </w:num>
  <w:num w:numId="16" w16cid:durableId="1714501899">
    <w:abstractNumId w:val="3"/>
  </w:num>
  <w:num w:numId="17" w16cid:durableId="1672368141">
    <w:abstractNumId w:val="2"/>
  </w:num>
  <w:num w:numId="18" w16cid:durableId="1141649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0B"/>
    <w:rsid w:val="000358E5"/>
    <w:rsid w:val="00037204"/>
    <w:rsid w:val="00040468"/>
    <w:rsid w:val="00047B5C"/>
    <w:rsid w:val="000663B9"/>
    <w:rsid w:val="00072DFA"/>
    <w:rsid w:val="00082C24"/>
    <w:rsid w:val="00084EC5"/>
    <w:rsid w:val="0008646F"/>
    <w:rsid w:val="000F3400"/>
    <w:rsid w:val="000F3706"/>
    <w:rsid w:val="001025E7"/>
    <w:rsid w:val="00105748"/>
    <w:rsid w:val="001559FB"/>
    <w:rsid w:val="00176915"/>
    <w:rsid w:val="00194415"/>
    <w:rsid w:val="00194CC6"/>
    <w:rsid w:val="00194FC2"/>
    <w:rsid w:val="001B267D"/>
    <w:rsid w:val="001F6348"/>
    <w:rsid w:val="0026116A"/>
    <w:rsid w:val="00265DD2"/>
    <w:rsid w:val="00281546"/>
    <w:rsid w:val="0029335D"/>
    <w:rsid w:val="002A4027"/>
    <w:rsid w:val="002A41A7"/>
    <w:rsid w:val="002B4189"/>
    <w:rsid w:val="002C3960"/>
    <w:rsid w:val="002E2C00"/>
    <w:rsid w:val="00345F4E"/>
    <w:rsid w:val="00354674"/>
    <w:rsid w:val="003813A8"/>
    <w:rsid w:val="00390C01"/>
    <w:rsid w:val="003B39DC"/>
    <w:rsid w:val="003E1DFC"/>
    <w:rsid w:val="003F675E"/>
    <w:rsid w:val="004227E8"/>
    <w:rsid w:val="00430090"/>
    <w:rsid w:val="00433F99"/>
    <w:rsid w:val="0043510F"/>
    <w:rsid w:val="004351E9"/>
    <w:rsid w:val="00463905"/>
    <w:rsid w:val="004835F3"/>
    <w:rsid w:val="004A7F57"/>
    <w:rsid w:val="004C2382"/>
    <w:rsid w:val="0053240A"/>
    <w:rsid w:val="005602FA"/>
    <w:rsid w:val="00587050"/>
    <w:rsid w:val="00591D16"/>
    <w:rsid w:val="005A4041"/>
    <w:rsid w:val="005A5CA1"/>
    <w:rsid w:val="005C63A8"/>
    <w:rsid w:val="00673140"/>
    <w:rsid w:val="00684436"/>
    <w:rsid w:val="00687470"/>
    <w:rsid w:val="006A02EF"/>
    <w:rsid w:val="006A678E"/>
    <w:rsid w:val="006C4E98"/>
    <w:rsid w:val="006D7624"/>
    <w:rsid w:val="006E079A"/>
    <w:rsid w:val="006F50AD"/>
    <w:rsid w:val="00733ABA"/>
    <w:rsid w:val="0076265D"/>
    <w:rsid w:val="00767457"/>
    <w:rsid w:val="00770C2B"/>
    <w:rsid w:val="00794A77"/>
    <w:rsid w:val="007E5344"/>
    <w:rsid w:val="007F2792"/>
    <w:rsid w:val="007F4504"/>
    <w:rsid w:val="00810022"/>
    <w:rsid w:val="0082050F"/>
    <w:rsid w:val="0082667B"/>
    <w:rsid w:val="00833B01"/>
    <w:rsid w:val="00844803"/>
    <w:rsid w:val="008640EA"/>
    <w:rsid w:val="00873324"/>
    <w:rsid w:val="008B55A8"/>
    <w:rsid w:val="008C0747"/>
    <w:rsid w:val="008C53AD"/>
    <w:rsid w:val="008E022B"/>
    <w:rsid w:val="008E2694"/>
    <w:rsid w:val="008E4042"/>
    <w:rsid w:val="008E5E3B"/>
    <w:rsid w:val="0090458F"/>
    <w:rsid w:val="0091085D"/>
    <w:rsid w:val="00920D0B"/>
    <w:rsid w:val="00963846"/>
    <w:rsid w:val="0098553A"/>
    <w:rsid w:val="00997E51"/>
    <w:rsid w:val="009A2E6E"/>
    <w:rsid w:val="00A4073A"/>
    <w:rsid w:val="00A544CB"/>
    <w:rsid w:val="00A868E7"/>
    <w:rsid w:val="00AB76B9"/>
    <w:rsid w:val="00AE3333"/>
    <w:rsid w:val="00AE74BE"/>
    <w:rsid w:val="00AF50E7"/>
    <w:rsid w:val="00B11197"/>
    <w:rsid w:val="00B52F52"/>
    <w:rsid w:val="00B56CEA"/>
    <w:rsid w:val="00B71B59"/>
    <w:rsid w:val="00B96894"/>
    <w:rsid w:val="00BD2B1A"/>
    <w:rsid w:val="00C03D82"/>
    <w:rsid w:val="00C20A2A"/>
    <w:rsid w:val="00C37531"/>
    <w:rsid w:val="00C5048E"/>
    <w:rsid w:val="00C637B7"/>
    <w:rsid w:val="00C865BA"/>
    <w:rsid w:val="00C96BAF"/>
    <w:rsid w:val="00CA7912"/>
    <w:rsid w:val="00CB7B54"/>
    <w:rsid w:val="00D051CF"/>
    <w:rsid w:val="00D05A53"/>
    <w:rsid w:val="00D268B1"/>
    <w:rsid w:val="00D41C6E"/>
    <w:rsid w:val="00D539F3"/>
    <w:rsid w:val="00D629A9"/>
    <w:rsid w:val="00D631C0"/>
    <w:rsid w:val="00D81688"/>
    <w:rsid w:val="00D864C7"/>
    <w:rsid w:val="00D96E39"/>
    <w:rsid w:val="00DA1D80"/>
    <w:rsid w:val="00DE2EBF"/>
    <w:rsid w:val="00E43FB3"/>
    <w:rsid w:val="00E538BB"/>
    <w:rsid w:val="00E57E87"/>
    <w:rsid w:val="00E91959"/>
    <w:rsid w:val="00EC708C"/>
    <w:rsid w:val="00EE1FFC"/>
    <w:rsid w:val="00EF413A"/>
    <w:rsid w:val="00F37C10"/>
    <w:rsid w:val="00F37D70"/>
    <w:rsid w:val="00F53C59"/>
    <w:rsid w:val="00F67945"/>
    <w:rsid w:val="00F97E02"/>
    <w:rsid w:val="00FA1D46"/>
    <w:rsid w:val="00FE2A0B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61C0"/>
  <w15:chartTrackingRefBased/>
  <w15:docId w15:val="{94B8558C-723F-43ED-A199-BD8C196C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89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1085D"/>
    <w:pPr>
      <w:keepNext/>
      <w:keepLines/>
      <w:spacing w:before="480" w:after="6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05748"/>
    <w:pPr>
      <w:keepNext/>
      <w:keepLines/>
      <w:spacing w:before="240" w:after="60" w:line="300" w:lineRule="atLeas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0574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105748"/>
    <w:pPr>
      <w:keepNext/>
      <w:keepLines/>
      <w:spacing w:before="240" w:after="60" w:line="280" w:lineRule="atLeast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9A2E6E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2E6E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91085D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0574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0574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DFC"/>
    <w:rPr>
      <w:rFonts w:asciiTheme="majorHAnsi" w:eastAsiaTheme="majorEastAsia" w:hAnsiTheme="majorHAnsi" w:cstheme="majorBidi"/>
      <w:b/>
      <w:i/>
      <w:iCs/>
      <w:sz w:val="24"/>
    </w:rPr>
  </w:style>
  <w:style w:type="numbering" w:customStyle="1" w:styleId="Listformatnumreradlista">
    <w:name w:val="Listformat numrerad lista"/>
    <w:uiPriority w:val="99"/>
    <w:rsid w:val="008E022B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4"/>
      </w:numPr>
    </w:pPr>
  </w:style>
  <w:style w:type="paragraph" w:styleId="Numreradlista">
    <w:name w:val="List Number"/>
    <w:basedOn w:val="Normal"/>
    <w:uiPriority w:val="99"/>
    <w:qFormat/>
    <w:rsid w:val="00C96BAF"/>
    <w:pPr>
      <w:numPr>
        <w:numId w:val="17"/>
      </w:numPr>
      <w:spacing w:after="180"/>
      <w:contextualSpacing/>
    </w:pPr>
  </w:style>
  <w:style w:type="paragraph" w:styleId="Punktlista">
    <w:name w:val="List Bullet"/>
    <w:basedOn w:val="Normal"/>
    <w:uiPriority w:val="99"/>
    <w:unhideWhenUsed/>
    <w:qFormat/>
    <w:rsid w:val="00C96BAF"/>
    <w:pPr>
      <w:numPr>
        <w:numId w:val="18"/>
      </w:numPr>
      <w:spacing w:after="180"/>
      <w:contextualSpacing/>
    </w:pPr>
  </w:style>
  <w:style w:type="paragraph" w:customStyle="1" w:styleId="Enhet">
    <w:name w:val="Enhet"/>
    <w:basedOn w:val="Normal"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qFormat/>
    <w:rsid w:val="00684436"/>
    <w:pPr>
      <w:spacing w:line="220" w:lineRule="atLeast"/>
    </w:pPr>
  </w:style>
  <w:style w:type="paragraph" w:customStyle="1" w:styleId="Gtenerubrik">
    <w:name w:val="Götenerubrik"/>
    <w:basedOn w:val="Rubrik1"/>
    <w:semiHidden/>
    <w:rsid w:val="004A7F57"/>
    <w:pPr>
      <w:pBdr>
        <w:bottom w:val="single" w:sz="8" w:space="1" w:color="auto"/>
      </w:pBdr>
      <w:spacing w:before="0" w:after="48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D05A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5A53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5EBF95E0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idkoping.se/lidkoping-vaxe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halle@lidkoping.s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Olsson Lundqvist</dc:creator>
  <cp:keywords/>
  <dc:description/>
  <cp:lastModifiedBy>Denis Tomazic</cp:lastModifiedBy>
  <cp:revision>2</cp:revision>
  <cp:lastPrinted>2025-09-10T09:54:00Z</cp:lastPrinted>
  <dcterms:created xsi:type="dcterms:W3CDTF">2025-09-10T12:27:00Z</dcterms:created>
  <dcterms:modified xsi:type="dcterms:W3CDTF">2025-09-10T12:27:00Z</dcterms:modified>
</cp:coreProperties>
</file>